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orbel" w:cs="Corbel" w:eastAsia="Corbel" w:hAnsi="Corbel"/>
          <w:b w:val="1"/>
          <w:smallCaps w:val="1"/>
          <w:color w:val="d60093"/>
          <w:sz w:val="32"/>
          <w:szCs w:val="32"/>
        </w:rPr>
      </w:pPr>
      <w:r w:rsidDel="00000000" w:rsidR="00000000" w:rsidRPr="00000000">
        <w:rPr>
          <w:rFonts w:ascii="Corbel" w:cs="Corbel" w:eastAsia="Corbel" w:hAnsi="Corbel"/>
          <w:b w:val="1"/>
          <w:smallCaps w:val="1"/>
          <w:color w:val="d60093"/>
          <w:sz w:val="32"/>
          <w:szCs w:val="32"/>
          <w:rtl w:val="0"/>
        </w:rPr>
        <w:t xml:space="preserve">GOVT. DEGREE COLLEGE, PENDLIMARRI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orbel" w:cs="Corbel" w:eastAsia="Corbel" w:hAnsi="Corbel"/>
          <w:b w:val="1"/>
          <w:smallCaps w:val="1"/>
          <w:color w:val="d60093"/>
          <w:sz w:val="32"/>
          <w:szCs w:val="3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color w:val="c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c00000"/>
          <w:sz w:val="32"/>
          <w:szCs w:val="32"/>
          <w:rtl w:val="0"/>
        </w:rPr>
        <w:t xml:space="preserve">ABOUT THE DEPARTMENT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b w:val="1"/>
          <w:smallCaps w:val="1"/>
          <w:color w:val="c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c00000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05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mallCaps w:val="1"/>
          <w:color w:val="c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Details regarding the year of establishment, courses offered, course outcomes (COs), infrastructure, technical and support staff, best practices of the department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orbel" w:cs="Corbel" w:eastAsia="Corbel" w:hAnsi="Corbel"/>
          <w:b w:val="1"/>
          <w:color w:val="6600ff"/>
          <w:sz w:val="32"/>
          <w:szCs w:val="32"/>
        </w:rPr>
      </w:pPr>
      <w:r w:rsidDel="00000000" w:rsidR="00000000" w:rsidRPr="00000000">
        <w:rPr>
          <w:rFonts w:ascii="Corbel" w:cs="Corbel" w:eastAsia="Corbel" w:hAnsi="Corbel"/>
          <w:b w:val="1"/>
          <w:color w:val="6600ff"/>
          <w:sz w:val="32"/>
          <w:szCs w:val="32"/>
          <w:rtl w:val="0"/>
        </w:rPr>
        <w:t xml:space="preserve">FACULTY PROFILE 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Corbel" w:cs="Corbel" w:eastAsia="Corbel" w:hAnsi="Corbe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Corbel" w:cs="Corbel" w:eastAsia="Corbel" w:hAnsi="Corbe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8"/>
        <w:gridCol w:w="1260"/>
        <w:gridCol w:w="450"/>
        <w:gridCol w:w="467"/>
        <w:gridCol w:w="1063"/>
        <w:gridCol w:w="360"/>
        <w:gridCol w:w="180"/>
        <w:gridCol w:w="270"/>
        <w:gridCol w:w="192"/>
        <w:gridCol w:w="348"/>
        <w:gridCol w:w="270"/>
        <w:gridCol w:w="180"/>
        <w:gridCol w:w="400"/>
        <w:gridCol w:w="500"/>
        <w:gridCol w:w="270"/>
        <w:gridCol w:w="1170"/>
        <w:gridCol w:w="18"/>
        <w:tblGridChange w:id="0">
          <w:tblGrid>
            <w:gridCol w:w="2178"/>
            <w:gridCol w:w="1260"/>
            <w:gridCol w:w="450"/>
            <w:gridCol w:w="467"/>
            <w:gridCol w:w="1063"/>
            <w:gridCol w:w="360"/>
            <w:gridCol w:w="180"/>
            <w:gridCol w:w="270"/>
            <w:gridCol w:w="192"/>
            <w:gridCol w:w="348"/>
            <w:gridCol w:w="270"/>
            <w:gridCol w:w="180"/>
            <w:gridCol w:w="400"/>
            <w:gridCol w:w="500"/>
            <w:gridCol w:w="270"/>
            <w:gridCol w:w="1170"/>
            <w:gridCol w:w="18"/>
          </w:tblGrid>
        </w:tblGridChange>
      </w:tblGrid>
      <w:tr>
        <w:trPr>
          <w:cantSplit w:val="0"/>
          <w:trHeight w:val="413" w:hRule="atLeast"/>
          <w:tblHeader w:val="0"/>
        </w:trPr>
        <w:tc>
          <w:tcPr>
            <w:gridSpan w:val="17"/>
            <w:shd w:fill="002060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rtl w:val="0"/>
              </w:rPr>
              <w:t xml:space="preserve">BASIC INFORMATION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Name</w:t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1B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  <w:t xml:space="preserve">Smt E Nikhila Priya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PHOTO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Designation</w:t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2C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  <w:t xml:space="preserve">Lecturer  in Commerce( Regular faculty)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</w:tcPr>
          <w:p w:rsidR="00000000" w:rsidDel="00000000" w:rsidP="00000000" w:rsidRDefault="00000000" w:rsidRPr="00000000" w14:paraId="00000038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  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Date of Birth</w:t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3D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  <w:t xml:space="preserve">30/12/1994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Date of Appointment</w:t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4E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  <w:t xml:space="preserve">25/08/2021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Date of Joining in Current Station</w:t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5F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  <w:t xml:space="preserve">25/08/2021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Contact No</w:t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70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  <w:t xml:space="preserve">9493201090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Email ID</w:t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81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  <w:t xml:space="preserve">nikhila.priya1@gmail.com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Employee ID 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          1262473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Website/Blog</w:t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93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17"/>
            <w:shd w:fill="00b0f0" w:val="clea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Corbel" w:cs="Corbel" w:eastAsia="Corbel" w:hAnsi="Corbel"/>
                <w:b w:val="1"/>
                <w:color w:val="ffffff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color w:val="ffffff"/>
                <w:rtl w:val="0"/>
              </w:rPr>
              <w:t xml:space="preserve">EDUCATIONAL QUALIFICATIONS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fbd5b5" w:val="clea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rtl w:val="0"/>
              </w:rPr>
              <w:t xml:space="preserve">Qualification</w:t>
            </w:r>
          </w:p>
        </w:tc>
        <w:tc>
          <w:tcPr>
            <w:gridSpan w:val="7"/>
            <w:shd w:fill="fbd5b5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rtl w:val="0"/>
              </w:rPr>
              <w:t xml:space="preserve">Institution</w:t>
            </w:r>
          </w:p>
        </w:tc>
        <w:tc>
          <w:tcPr>
            <w:gridSpan w:val="9"/>
            <w:shd w:fill="fbd5b5" w:val="clea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MCom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C6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  <w:t xml:space="preserve">Rayalaseema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  <w:t xml:space="preserve">2017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NET/SLET/SET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D7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  <w:t xml:space="preserve">NET&amp; SET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  <w:t xml:space="preserve">2017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E7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B.Ed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E8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Rayalaseema University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2021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F8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Ph.D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F9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17"/>
            <w:shd w:fill="00b050" w:val="clea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Corbel" w:cs="Corbel" w:eastAsia="Corbel" w:hAnsi="Corbel"/>
                <w:b w:val="1"/>
                <w:color w:val="ffffff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color w:val="ffffff"/>
                <w:rtl w:val="0"/>
              </w:rPr>
              <w:t xml:space="preserve">CAREER PROFILE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fbd5b5" w:val="clea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rtl w:val="0"/>
              </w:rPr>
              <w:t xml:space="preserve">Designation</w:t>
            </w:r>
          </w:p>
        </w:tc>
        <w:tc>
          <w:tcPr>
            <w:gridSpan w:val="7"/>
            <w:shd w:fill="fbd5b5" w:val="clea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rtl w:val="0"/>
              </w:rPr>
              <w:t xml:space="preserve">Institution</w:t>
            </w:r>
          </w:p>
        </w:tc>
        <w:tc>
          <w:tcPr>
            <w:gridSpan w:val="9"/>
            <w:shd w:fill="fbd5b5" w:val="clea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rtl w:val="0"/>
              </w:rPr>
              <w:t xml:space="preserve">Period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12B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2C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13C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Lecturer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3D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Govt. Degree  College, Pendlimarri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2021- Till Date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14D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4E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15E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5F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17"/>
            <w:shd w:fill="7030a0" w:val="clea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Corbel" w:cs="Corbel" w:eastAsia="Corbel" w:hAnsi="Corbel"/>
                <w:b w:val="1"/>
                <w:color w:val="ffffff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color w:val="ffffff"/>
                <w:rtl w:val="0"/>
              </w:rPr>
              <w:t xml:space="preserve">ORIENTATION/REFRESHER COURSES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fbd5b5" w:val="clea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rtl w:val="0"/>
              </w:rPr>
              <w:t xml:space="preserve">Programme</w:t>
            </w:r>
          </w:p>
        </w:tc>
        <w:tc>
          <w:tcPr>
            <w:gridSpan w:val="4"/>
            <w:shd w:fill="fbd5b5" w:val="clea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rtl w:val="0"/>
              </w:rPr>
              <w:t xml:space="preserve">Conducted by</w:t>
            </w:r>
          </w:p>
        </w:tc>
        <w:tc>
          <w:tcPr>
            <w:gridSpan w:val="5"/>
            <w:shd w:fill="fbd5b5" w:val="clea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rtl w:val="0"/>
              </w:rPr>
              <w:t xml:space="preserve">From</w:t>
            </w:r>
          </w:p>
        </w:tc>
        <w:tc>
          <w:tcPr>
            <w:gridSpan w:val="4"/>
            <w:shd w:fill="fbd5b5" w:val="clea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rtl w:val="0"/>
              </w:rPr>
              <w:t xml:space="preserve">To</w:t>
            </w:r>
          </w:p>
        </w:tc>
        <w:tc>
          <w:tcPr>
            <w:gridSpan w:val="3"/>
            <w:shd w:fill="fbd5b5" w:val="clea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rtl w:val="0"/>
              </w:rPr>
              <w:t xml:space="preserve">Days</w:t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191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5-day training programme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92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Dept. of. Collegiate Education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29.06.2022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  <w:t xml:space="preserve">03.07.2022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Five days.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shd w:fill="fbd5b5" w:val="clea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1B2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  <w:t xml:space="preserve">Nil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B3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  <w:t xml:space="preserve">Nil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B7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BC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1C2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1D3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rPr>
          <w:rFonts w:ascii="Corbel" w:cs="Corbel" w:eastAsia="Corbel" w:hAnsi="Corbel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rbe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