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7A68B" w14:textId="77777777" w:rsidR="00A41972" w:rsidRDefault="002B5F87" w:rsidP="002F4BC7">
      <w:pPr>
        <w:pStyle w:val="NormalWeb"/>
        <w:rPr>
          <w:u w:val="single"/>
        </w:rPr>
      </w:pPr>
      <w:proofErr w:type="spellStart"/>
      <w:r w:rsidRPr="002B5F87">
        <w:rPr>
          <w:u w:val="single"/>
        </w:rPr>
        <w:t>Organograme</w:t>
      </w:r>
      <w:proofErr w:type="spellEnd"/>
      <w:r w:rsidRPr="002B5F87">
        <w:rPr>
          <w:u w:val="single"/>
        </w:rPr>
        <w:t>:</w:t>
      </w:r>
    </w:p>
    <w:p w14:paraId="552FEF2D" w14:textId="5F46D509" w:rsidR="002F4BC7" w:rsidRDefault="002F4BC7" w:rsidP="002F4BC7">
      <w:pPr>
        <w:pStyle w:val="NormalWeb"/>
      </w:pPr>
      <w:r>
        <w:t xml:space="preserve">Academic cell was constituted in the college in the year </w:t>
      </w:r>
      <w:r w:rsidR="00A97E80">
        <w:t>2018</w:t>
      </w:r>
      <w:r>
        <w:t xml:space="preserve"> to coordinate all the academic activities in the college. </w:t>
      </w:r>
    </w:p>
    <w:p w14:paraId="2AF77827" w14:textId="77777777" w:rsidR="002F4BC7" w:rsidRDefault="002F4BC7" w:rsidP="002F4BC7">
      <w:pPr>
        <w:pStyle w:val="NormalWeb"/>
      </w:pPr>
      <w:r>
        <w:t xml:space="preserve">The Government College for Men(A), Kadapa has a vision to make the college a value driven academic and research institute leading the students towards beneficial results for humanity. </w:t>
      </w:r>
    </w:p>
    <w:p w14:paraId="2A9FB4A6" w14:textId="4791B7B9" w:rsidR="002F4BC7" w:rsidRDefault="002F4BC7" w:rsidP="002F4BC7">
      <w:pPr>
        <w:pStyle w:val="NormalWeb"/>
      </w:pPr>
      <w:r>
        <w:t xml:space="preserve">It works on a mission for Providing qualitative education and innovative research for the </w:t>
      </w:r>
      <w:proofErr w:type="spellStart"/>
      <w:proofErr w:type="gramStart"/>
      <w:r>
        <w:t>all round</w:t>
      </w:r>
      <w:proofErr w:type="spellEnd"/>
      <w:proofErr w:type="gramEnd"/>
      <w:r>
        <w:t xml:space="preserve"> development of the personality of the stakeholders and in turn the nation.</w:t>
      </w:r>
    </w:p>
    <w:p w14:paraId="4BE206C4" w14:textId="77777777" w:rsidR="002F4BC7" w:rsidRDefault="002F4BC7" w:rsidP="002F4BC7">
      <w:pPr>
        <w:pStyle w:val="NormalWeb"/>
      </w:pPr>
      <w:r>
        <w:t xml:space="preserve">To meet the objectives of the College, the Academic Cell of the college has been striving hard to uphold the academic standards of the college </w:t>
      </w:r>
    </w:p>
    <w:p w14:paraId="568B7254" w14:textId="77777777" w:rsidR="00E15606" w:rsidRDefault="00E15606"/>
    <w:sectPr w:rsidR="00E15606" w:rsidSect="000F61BD">
      <w:pgSz w:w="11906" w:h="16838"/>
      <w:pgMar w:top="568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500E36"/>
    <w:multiLevelType w:val="multilevel"/>
    <w:tmpl w:val="BEF8A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03898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41D"/>
    <w:rsid w:val="000B55EE"/>
    <w:rsid w:val="000F3B80"/>
    <w:rsid w:val="000F61BD"/>
    <w:rsid w:val="001F3646"/>
    <w:rsid w:val="0020503C"/>
    <w:rsid w:val="002B5F87"/>
    <w:rsid w:val="002E347B"/>
    <w:rsid w:val="002F4BC7"/>
    <w:rsid w:val="00401B04"/>
    <w:rsid w:val="004D3136"/>
    <w:rsid w:val="00502B3B"/>
    <w:rsid w:val="00587CD0"/>
    <w:rsid w:val="005C11C7"/>
    <w:rsid w:val="005F4AE8"/>
    <w:rsid w:val="00652817"/>
    <w:rsid w:val="006C1080"/>
    <w:rsid w:val="007403B5"/>
    <w:rsid w:val="00845CD5"/>
    <w:rsid w:val="00882810"/>
    <w:rsid w:val="008840EF"/>
    <w:rsid w:val="00892468"/>
    <w:rsid w:val="0097626D"/>
    <w:rsid w:val="009D24A4"/>
    <w:rsid w:val="00A07255"/>
    <w:rsid w:val="00A41972"/>
    <w:rsid w:val="00A66C5A"/>
    <w:rsid w:val="00A97E80"/>
    <w:rsid w:val="00AF141D"/>
    <w:rsid w:val="00B95891"/>
    <w:rsid w:val="00C07400"/>
    <w:rsid w:val="00CA66BB"/>
    <w:rsid w:val="00D753C9"/>
    <w:rsid w:val="00E140AB"/>
    <w:rsid w:val="00E15606"/>
    <w:rsid w:val="00F17F28"/>
    <w:rsid w:val="00F5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830AF"/>
  <w15:chartTrackingRefBased/>
  <w15:docId w15:val="{EE8299F4-0A9D-436A-9C2C-FA2ADB4C3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F14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IN" w:bidi="te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F141D"/>
    <w:rPr>
      <w:rFonts w:ascii="Times New Roman" w:eastAsia="Times New Roman" w:hAnsi="Times New Roman" w:cs="Times New Roman"/>
      <w:b/>
      <w:bCs/>
      <w:kern w:val="0"/>
      <w:sz w:val="27"/>
      <w:szCs w:val="27"/>
      <w:lang w:eastAsia="en-IN" w:bidi="te-IN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AF1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 w:bidi="te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0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gdc</dc:creator>
  <cp:keywords/>
  <dc:description/>
  <cp:lastModifiedBy>gdc</cp:lastModifiedBy>
  <cp:revision>35</cp:revision>
  <cp:lastPrinted>2023-05-27T04:25:00Z</cp:lastPrinted>
  <dcterms:created xsi:type="dcterms:W3CDTF">2023-05-27T04:02:00Z</dcterms:created>
  <dcterms:modified xsi:type="dcterms:W3CDTF">2023-05-31T05:51:00Z</dcterms:modified>
</cp:coreProperties>
</file>